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FD" w:rsidRPr="002C64FD" w:rsidRDefault="002C64FD" w:rsidP="002C64FD">
      <w:pPr>
        <w:jc w:val="center"/>
        <w:rPr>
          <w:rFonts w:ascii="Times New Roman" w:hAnsi="Times New Roman" w:cs="Times New Roman"/>
          <w:b/>
          <w:sz w:val="40"/>
          <w:szCs w:val="26"/>
          <w:u w:val="single"/>
        </w:rPr>
      </w:pPr>
      <w:r w:rsidRPr="002C64FD">
        <w:rPr>
          <w:rFonts w:ascii="Times New Roman" w:hAnsi="Times New Roman" w:cs="Times New Roman"/>
          <w:b/>
          <w:sz w:val="40"/>
          <w:szCs w:val="26"/>
          <w:u w:val="single"/>
        </w:rPr>
        <w:t>CASE ABSTRACT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Name of the Delegate-1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>–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Reg No. of the Delegate-1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>–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Name of the Delegate-2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>–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Reg No. of the Delegate-2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>–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Name of the College/Institute/Hospital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 xml:space="preserve">– 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Guiding Faculty’s Name and Designation</w:t>
      </w:r>
      <w:r w:rsidRPr="002C64FD">
        <w:rPr>
          <w:rFonts w:ascii="Times New Roman" w:hAnsi="Times New Roman" w:cs="Times New Roman"/>
          <w:sz w:val="26"/>
          <w:szCs w:val="26"/>
        </w:rPr>
        <w:tab/>
        <w:t>–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Speciality/Department of the Case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 xml:space="preserve">– 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F52B3">
        <w:rPr>
          <w:rFonts w:ascii="Times New Roman" w:hAnsi="Times New Roman" w:cs="Times New Roman"/>
          <w:sz w:val="26"/>
          <w:szCs w:val="26"/>
          <w:u w:val="single"/>
        </w:rPr>
        <w:t>E-mail ID</w:t>
      </w:r>
      <w:r w:rsidRPr="002C64FD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 xml:space="preserve">–  </w:t>
      </w:r>
      <w:r w:rsidRPr="002C64FD">
        <w:rPr>
          <w:rFonts w:ascii="Times New Roman" w:hAnsi="Times New Roman" w:cs="Times New Roman"/>
          <w:sz w:val="26"/>
          <w:szCs w:val="26"/>
        </w:rPr>
        <w:tab/>
      </w:r>
    </w:p>
    <w:p w:rsidR="002C64FD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Contact Number</w:t>
      </w:r>
      <w:r w:rsidR="002C64FD" w:rsidRPr="002F52B3">
        <w:rPr>
          <w:rFonts w:ascii="Times New Roman" w:hAnsi="Times New Roman" w:cs="Times New Roman"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C64FD" w:rsidRPr="002C64FD">
        <w:rPr>
          <w:rFonts w:ascii="Times New Roman" w:hAnsi="Times New Roman" w:cs="Times New Roman"/>
          <w:sz w:val="26"/>
          <w:szCs w:val="26"/>
        </w:rPr>
        <w:t xml:space="preserve">– 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b/>
          <w:sz w:val="26"/>
          <w:szCs w:val="26"/>
          <w:u w:val="single"/>
        </w:rPr>
        <w:t>Title</w:t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</w:r>
      <w:r w:rsidRPr="002C64FD">
        <w:rPr>
          <w:rFonts w:ascii="Times New Roman" w:hAnsi="Times New Roman" w:cs="Times New Roman"/>
          <w:sz w:val="26"/>
          <w:szCs w:val="26"/>
        </w:rPr>
        <w:tab/>
        <w:t>–</w:t>
      </w:r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Introduction:</w:t>
      </w: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Patient Details:</w:t>
      </w: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Pr="002C64FD" w:rsidRDefault="002C64FD" w:rsidP="002C64FD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C64FD">
        <w:rPr>
          <w:rFonts w:ascii="Times New Roman" w:hAnsi="Times New Roman" w:cs="Times New Roman"/>
          <w:b/>
          <w:sz w:val="26"/>
          <w:szCs w:val="26"/>
          <w:u w:val="single"/>
        </w:rPr>
        <w:t>Case Summary: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</w:t>
      </w:r>
      <w:r w:rsidRPr="002C64FD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</w:t>
      </w:r>
    </w:p>
    <w:p w:rsidR="002F52B3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Chief complaints:</w:t>
      </w:r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History:</w:t>
      </w:r>
    </w:p>
    <w:p w:rsidR="002F52B3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Examination:</w:t>
      </w:r>
    </w:p>
    <w:p w:rsidR="002F52B3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Differential diagnosis:</w:t>
      </w: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Follow-up:</w:t>
      </w:r>
    </w:p>
    <w:p w:rsidR="002F52B3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F52B3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Pr="002C64FD" w:rsidRDefault="002C64FD" w:rsidP="002C64FD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C64FD">
        <w:rPr>
          <w:rFonts w:ascii="Times New Roman" w:hAnsi="Times New Roman" w:cs="Times New Roman"/>
          <w:b/>
          <w:sz w:val="26"/>
          <w:szCs w:val="26"/>
          <w:u w:val="single"/>
        </w:rPr>
        <w:t>Management: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</w:t>
      </w:r>
      <w:r w:rsidRPr="002C64F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Investigations:</w:t>
      </w:r>
    </w:p>
    <w:p w:rsidR="002F52B3" w:rsidRPr="002C64FD" w:rsidRDefault="002F52B3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Treatment: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</w:p>
    <w:p w:rsidR="002C64FD" w:rsidRPr="002C64FD" w:rsidRDefault="002C64FD" w:rsidP="002C64FD">
      <w:pPr>
        <w:rPr>
          <w:rFonts w:ascii="Times New Roman" w:hAnsi="Times New Roman" w:cs="Times New Roman"/>
          <w:b/>
          <w:sz w:val="26"/>
          <w:szCs w:val="26"/>
        </w:rPr>
      </w:pPr>
      <w:r w:rsidRPr="002C64FD">
        <w:rPr>
          <w:rFonts w:ascii="Times New Roman" w:hAnsi="Times New Roman" w:cs="Times New Roman"/>
          <w:b/>
          <w:sz w:val="26"/>
          <w:szCs w:val="26"/>
        </w:rPr>
        <w:t>Photograph of patient with masked eyes: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(Paste Here)</w:t>
      </w:r>
    </w:p>
    <w:p w:rsidR="002C64FD" w:rsidRPr="002C64FD" w:rsidRDefault="002C64FD" w:rsidP="002C64FD">
      <w:pPr>
        <w:rPr>
          <w:rFonts w:ascii="Times New Roman" w:hAnsi="Times New Roman" w:cs="Times New Roman"/>
          <w:b/>
          <w:sz w:val="26"/>
          <w:szCs w:val="26"/>
        </w:rPr>
      </w:pPr>
      <w:r w:rsidRPr="002C64FD">
        <w:rPr>
          <w:rFonts w:ascii="Times New Roman" w:hAnsi="Times New Roman" w:cs="Times New Roman"/>
          <w:b/>
          <w:sz w:val="26"/>
          <w:szCs w:val="26"/>
        </w:rPr>
        <w:t>Photograph of case sheet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  <w:r w:rsidRPr="002C64FD">
        <w:rPr>
          <w:rFonts w:ascii="Times New Roman" w:hAnsi="Times New Roman" w:cs="Times New Roman"/>
          <w:sz w:val="26"/>
          <w:szCs w:val="26"/>
        </w:rPr>
        <w:t>(Paste Here)</w:t>
      </w:r>
    </w:p>
    <w:p w:rsidR="002C64FD" w:rsidRPr="002C64FD" w:rsidRDefault="002C64FD" w:rsidP="002C64FD">
      <w:pPr>
        <w:rPr>
          <w:rFonts w:ascii="Times New Roman" w:hAnsi="Times New Roman" w:cs="Times New Roman"/>
          <w:sz w:val="26"/>
          <w:szCs w:val="26"/>
        </w:rPr>
      </w:pPr>
    </w:p>
    <w:p w:rsidR="00B90701" w:rsidRPr="002C64FD" w:rsidRDefault="00B90701">
      <w:pPr>
        <w:rPr>
          <w:rFonts w:ascii="Times New Roman" w:hAnsi="Times New Roman" w:cs="Times New Roman"/>
          <w:sz w:val="26"/>
          <w:szCs w:val="26"/>
        </w:rPr>
      </w:pPr>
    </w:p>
    <w:sectPr w:rsidR="00B90701" w:rsidRPr="002C64FD" w:rsidSect="002C6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2E4" w:rsidRDefault="002902E4">
      <w:pPr>
        <w:spacing w:after="0" w:line="240" w:lineRule="auto"/>
      </w:pPr>
      <w:r>
        <w:separator/>
      </w:r>
    </w:p>
  </w:endnote>
  <w:endnote w:type="continuationSeparator" w:id="0">
    <w:p w:rsidR="002902E4" w:rsidRDefault="0029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17" w:rsidRDefault="009E41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17" w:rsidRDefault="009E411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17" w:rsidRDefault="009E41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2E4" w:rsidRDefault="002902E4">
      <w:pPr>
        <w:spacing w:after="0" w:line="240" w:lineRule="auto"/>
      </w:pPr>
      <w:r>
        <w:separator/>
      </w:r>
    </w:p>
  </w:footnote>
  <w:footnote w:type="continuationSeparator" w:id="0">
    <w:p w:rsidR="002902E4" w:rsidRDefault="0029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17" w:rsidRDefault="009E4117">
    <w:pPr>
      <w:pStyle w:val="Header"/>
    </w:pPr>
    <w:r>
      <w:rPr>
        <w:noProof/>
        <w:lang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57579" o:spid="_x0000_s2050" type="#_x0000_t75" style="position:absolute;margin-left:0;margin-top:0;width:524.9pt;height:524.9pt;z-index:-251657216;mso-position-horizontal:center;mso-position-horizontal-relative:margin;mso-position-vertical:center;mso-position-vertical-relative:margin" o:allowincell="f">
          <v:imagedata r:id="rId1" o:title="osmeconlog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17" w:rsidRDefault="009E4117">
    <w:pPr>
      <w:pStyle w:val="Header"/>
    </w:pPr>
    <w:r>
      <w:rPr>
        <w:noProof/>
        <w:lang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57580" o:spid="_x0000_s2051" type="#_x0000_t75" style="position:absolute;margin-left:0;margin-top:0;width:524.9pt;height:524.9pt;z-index:-251656192;mso-position-horizontal:center;mso-position-horizontal-relative:margin;mso-position-vertical:center;mso-position-vertical-relative:margin" o:allowincell="f">
          <v:imagedata r:id="rId1" o:title="osmeconlogo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17" w:rsidRDefault="009E4117">
    <w:pPr>
      <w:pStyle w:val="Header"/>
    </w:pPr>
    <w:r>
      <w:rPr>
        <w:noProof/>
        <w:lang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57578" o:spid="_x0000_s2049" type="#_x0000_t75" style="position:absolute;margin-left:0;margin-top:0;width:524.9pt;height:524.9pt;z-index:-251658240;mso-position-horizontal:center;mso-position-horizontal-relative:margin;mso-position-vertical:center;mso-position-vertical-relative:margin" o:allowincell="f">
          <v:imagedata r:id="rId1" o:title="osmecon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E67"/>
    <w:rsid w:val="002902E4"/>
    <w:rsid w:val="002C64FD"/>
    <w:rsid w:val="002F52B3"/>
    <w:rsid w:val="009E4117"/>
    <w:rsid w:val="00B66E67"/>
    <w:rsid w:val="00B83A28"/>
    <w:rsid w:val="00B9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117"/>
  </w:style>
  <w:style w:type="paragraph" w:styleId="Footer">
    <w:name w:val="footer"/>
    <w:basedOn w:val="Normal"/>
    <w:link w:val="FooterChar"/>
    <w:uiPriority w:val="99"/>
    <w:unhideWhenUsed/>
    <w:rsid w:val="009E4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4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117"/>
  </w:style>
  <w:style w:type="paragraph" w:styleId="Footer">
    <w:name w:val="footer"/>
    <w:basedOn w:val="Normal"/>
    <w:link w:val="FooterChar"/>
    <w:uiPriority w:val="99"/>
    <w:unhideWhenUsed/>
    <w:rsid w:val="009E4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516</Characters>
  <Application>Microsoft Office Word</Application>
  <DocSecurity>0</DocSecurity>
  <Lines>4</Lines>
  <Paragraphs>1</Paragraphs>
  <ScaleCrop>false</ScaleCrop>
  <Company>Hewlett-Packard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Bhargav Gundapuneedi</dc:creator>
  <cp:keywords/>
  <dc:description/>
  <cp:lastModifiedBy>Bhargav Gundapuneedi</cp:lastModifiedBy>
  <cp:revision>6</cp:revision>
  <dcterms:created xsi:type="dcterms:W3CDTF">2018-05-21T17:54:00Z</dcterms:created>
  <dcterms:modified xsi:type="dcterms:W3CDTF">2018-05-22T18:24:00Z</dcterms:modified>
</cp:coreProperties>
</file>